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Najmodniejszy choker w zwiewnych stylizacjach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Choker to powrót to lat 90, jednak w unowocześnionej wersji. Sprawdź najnowszą kolekcję, która wyróżnia się zmysłowym i kuszącym charakterem!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Poszukujesz oryginalnych, biżuteryjnych dodatków do letnich stylizacji? Chcesz zachwycić swojego ukochanego zmysłowych strojem na wieczór? Dodaj do swojej garderoby wyjątkowy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choker</w:t>
      </w:r>
      <w:r>
        <w:rPr>
          <w:rFonts w:ascii="calibri" w:hAnsi="calibri" w:eastAsia="calibri" w:cs="calibri"/>
          <w:sz w:val="24"/>
          <w:szCs w:val="24"/>
        </w:rPr>
        <w:t xml:space="preserve">, który rozpali zmysły i wprowadzi powiew świeżości do twojej szafy! Sprawdźmy, gdzie można go kupić.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Najnowsza kolekcja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i cieplejsze dni to czas także na modyfikacje swoich stylizacji. Ciepłe i grube ubrania idą w kąt, a zastępują je zwiewne i lekkie stroje, które nie krępują ruchów. Jeśli chcesz podkręcić swój look, to zdecyduj się na modny </w:t>
      </w:r>
      <w:r>
        <w:rPr>
          <w:rFonts w:ascii="calibri" w:hAnsi="calibri" w:eastAsia="calibri" w:cs="calibri"/>
          <w:sz w:val="24"/>
          <w:szCs w:val="24"/>
          <w:b/>
        </w:rPr>
        <w:t xml:space="preserve">choker</w:t>
      </w:r>
      <w:r>
        <w:rPr>
          <w:rFonts w:ascii="calibri" w:hAnsi="calibri" w:eastAsia="calibri" w:cs="calibri"/>
          <w:sz w:val="24"/>
          <w:szCs w:val="24"/>
        </w:rPr>
        <w:t xml:space="preserve">. Jest to tradycyjny naszyjnik w nowoczesnym wydaniu. Wcześniej była to prosta ozdoba mocno przylegająca do szyi. Aktualnie występuje w towarzystwie łańcuszków, kokardek i materiałowych paseczków. Doskonale komponuje się w zestawie z zmysłowym biustonoszem. W ten sposób z pewnością będziesz kusić swojego ukochanego podczas romantycznej kolacji we dwoje.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Nowoczesne spojrzenie na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choker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internetowy Promees proponuje najnowszą kolekcję swojej bielizny, gdzie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choker</w:t>
      </w:r>
      <w:r>
        <w:rPr>
          <w:rFonts w:ascii="calibri" w:hAnsi="calibri" w:eastAsia="calibri" w:cs="calibri"/>
          <w:sz w:val="24"/>
          <w:szCs w:val="24"/>
        </w:rPr>
        <w:t xml:space="preserve"> pojawia się bardzo często. Dodaje zmysłowego charakteru oraz pikanterii. Doskonale sprawdzi się w połączeniu ze sportową bluzą oraz elegancką białą koszulą. Po więcej szczegółów zapraszamy na stronę internetową Promees.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promees.pl/choker-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2024-03-28T09:42:16+01:00</dcterms:created>
  <dcterms:modified xsi:type="dcterms:W3CDTF">2024-03-28T09:42:16+01:00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